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104" w:type="dxa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 w:firstRow="1" w:lastRow="0" w:firstColumn="1" w:lastColumn="0" w:noHBand="0" w:noVBand="0"/>
      </w:tblPr>
      <w:tblGrid>
        <w:gridCol w:w="9104"/>
      </w:tblGrid>
      <w:tr w:rsidR="000729E7" w:rsidRPr="001A3932">
        <w:tc>
          <w:tcPr>
            <w:tcW w:w="9104" w:type="dxa"/>
            <w:shd w:val="clear" w:color="auto" w:fill="D3DFEE"/>
          </w:tcPr>
          <w:p w:rsidR="000729E7" w:rsidRPr="001A3932" w:rsidRDefault="000729E7" w:rsidP="00555F00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 xml:space="preserve">PART C: FORMAT OF FINANCIAL OFFER </w:t>
            </w: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 w:firstRow="1" w:lastRow="0" w:firstColumn="1" w:lastColumn="0" w:noHBand="0" w:noVBand="0"/>
      </w:tblPr>
      <w:tblGrid>
        <w:gridCol w:w="9090"/>
      </w:tblGrid>
      <w:tr w:rsidR="000729E7" w:rsidRPr="001A3932">
        <w:trPr>
          <w:trHeight w:val="745"/>
        </w:trPr>
        <w:tc>
          <w:tcPr>
            <w:tcW w:w="9090" w:type="dxa"/>
            <w:shd w:val="clear" w:color="auto" w:fill="D3DFEE"/>
          </w:tcPr>
          <w:p w:rsidR="000729E7" w:rsidRPr="001A3932" w:rsidRDefault="000729E7" w:rsidP="00C029ED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lang w:val="en-GB"/>
              </w:rPr>
              <w:t xml:space="preserve">Title of the tender: </w:t>
            </w:r>
            <w:bookmarkStart w:id="0" w:name="_GoBack"/>
            <w:r w:rsidR="0026380B">
              <w:rPr>
                <w:rFonts w:ascii="Times New Roman" w:hAnsi="Times New Roman" w:cs="Times New Roman"/>
                <w:lang w:val="en-GB"/>
              </w:rPr>
              <w:t>Comuna Dumbrava</w:t>
            </w:r>
            <w:bookmarkEnd w:id="0"/>
          </w:p>
          <w:p w:rsidR="000729E7" w:rsidRPr="001A3932" w:rsidRDefault="000729E7" w:rsidP="00C029ED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lang w:val="en-GB"/>
              </w:rPr>
              <w:t xml:space="preserve">Reference number:  </w:t>
            </w:r>
            <w:r w:rsidR="0026380B">
              <w:rPr>
                <w:rFonts w:ascii="Times New Roman" w:hAnsi="Times New Roman" w:cs="Times New Roman"/>
                <w:lang w:val="en-GB"/>
              </w:rPr>
              <w:t>324/DUMBRAVA/01</w:t>
            </w: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</w:rPr>
        <w:t xml:space="preserve">Global price:  </w:t>
      </w:r>
      <w:r w:rsidRPr="001A3932">
        <w:rPr>
          <w:rFonts w:ascii="Times New Roman" w:hAnsi="Times New Roman" w:cs="Times New Roman"/>
          <w:sz w:val="24"/>
          <w:szCs w:val="24"/>
          <w:highlight w:val="yellow"/>
        </w:rPr>
        <w:t xml:space="preserve">EUR </w:t>
      </w:r>
      <w:r w:rsidRPr="001A3932">
        <w:rPr>
          <w:rFonts w:ascii="Times New Roman" w:hAnsi="Times New Roman" w:cs="Times New Roman"/>
          <w:sz w:val="24"/>
          <w:szCs w:val="24"/>
        </w:rPr>
        <w:t>&lt;</w:t>
      </w:r>
      <w:r w:rsidRPr="001A3932">
        <w:rPr>
          <w:rFonts w:ascii="Times New Roman" w:hAnsi="Times New Roman" w:cs="Times New Roman"/>
          <w:sz w:val="24"/>
          <w:szCs w:val="24"/>
          <w:highlight w:val="yellow"/>
        </w:rPr>
        <w:t>amount</w:t>
      </w:r>
      <w:r w:rsidRPr="001A3932">
        <w:rPr>
          <w:rFonts w:ascii="Times New Roman" w:hAnsi="Times New Roman" w:cs="Times New Roman"/>
          <w:sz w:val="24"/>
          <w:szCs w:val="24"/>
        </w:rPr>
        <w:t>&gt;</w:t>
      </w:r>
    </w:p>
    <w:p w:rsidR="000729E7" w:rsidRPr="009C07D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  <w:lang w:val="en-GB"/>
        </w:rPr>
        <w:t>Price must be presented in amount excluding all duties and taxes (e.g. VAT and all other taxes)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r w:rsidRPr="009C07D6">
        <w:rPr>
          <w:rFonts w:ascii="Times New Roman" w:hAnsi="Times New Roman" w:cs="Times New Roman"/>
          <w:sz w:val="24"/>
          <w:szCs w:val="24"/>
          <w:lang w:val="en-GB"/>
        </w:rPr>
        <w:t>for Serbian Partners</w:t>
      </w:r>
      <w:r w:rsidR="00337FFA" w:rsidRPr="009C07D6">
        <w:rPr>
          <w:rFonts w:ascii="Times New Roman" w:hAnsi="Times New Roman" w:cs="Times New Roman"/>
          <w:sz w:val="24"/>
          <w:szCs w:val="24"/>
          <w:lang w:val="en-GB"/>
        </w:rPr>
        <w:t>.</w:t>
      </w: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</w:rPr>
        <w:t>Note:</w:t>
      </w:r>
    </w:p>
    <w:p w:rsidR="000729E7" w:rsidRDefault="000729E7" w:rsidP="005F0BEC">
      <w:pPr>
        <w:widowControl w:val="0"/>
        <w:spacing w:after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[</w:t>
      </w:r>
      <w:r w:rsidRPr="001A3932">
        <w:rPr>
          <w:rFonts w:ascii="Times New Roman" w:hAnsi="Times New Roman" w:cs="Times New Roman"/>
          <w:sz w:val="24"/>
          <w:szCs w:val="24"/>
        </w:rPr>
        <w:t>The above amount must not be broken down further</w:t>
      </w:r>
      <w:r>
        <w:rPr>
          <w:rFonts w:ascii="Times New Roman" w:hAnsi="Times New Roman" w:cs="Times New Roman"/>
        </w:rPr>
        <w:t>]</w:t>
      </w:r>
    </w:p>
    <w:p w:rsidR="000729E7" w:rsidRDefault="000729E7" w:rsidP="005F0BE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5F0BEC" w:rsidRDefault="000729E7" w:rsidP="005F0BEC">
      <w:pPr>
        <w:jc w:val="both"/>
        <w:rPr>
          <w:rFonts w:ascii="Times New Roman" w:hAnsi="Times New Roman" w:cs="Times New Roman"/>
          <w:color w:val="008000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6822"/>
      </w:tblGrid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Name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Signature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555F00">
      <w:pPr>
        <w:rPr>
          <w:rFonts w:ascii="Times New Roman" w:hAnsi="Times New Roman" w:cs="Times New Roman"/>
        </w:rPr>
      </w:pPr>
    </w:p>
    <w:sectPr w:rsidR="000729E7" w:rsidRPr="001A3932" w:rsidSect="00332163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2252" w:rsidRDefault="00ED2252" w:rsidP="00537BE2">
      <w:pPr>
        <w:spacing w:after="0" w:line="240" w:lineRule="auto"/>
      </w:pPr>
      <w:r>
        <w:separator/>
      </w:r>
    </w:p>
  </w:endnote>
  <w:endnote w:type="continuationSeparator" w:id="0">
    <w:p w:rsidR="00ED2252" w:rsidRDefault="00ED2252" w:rsidP="00537B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29E7" w:rsidRDefault="000729E7">
    <w:pPr>
      <w:pStyle w:val="llb"/>
      <w:jc w:val="right"/>
    </w:pPr>
    <w:r>
      <w:t xml:space="preserve">Page </w:t>
    </w:r>
    <w:r>
      <w:rPr>
        <w:b/>
        <w:bCs/>
      </w:rPr>
      <w:fldChar w:fldCharType="begin"/>
    </w:r>
    <w:r>
      <w:rPr>
        <w:b/>
        <w:bCs/>
      </w:rPr>
      <w:instrText xml:space="preserve"> PAGE </w:instrText>
    </w:r>
    <w:r>
      <w:rPr>
        <w:b/>
        <w:bCs/>
      </w:rPr>
      <w:fldChar w:fldCharType="separate"/>
    </w:r>
    <w:r w:rsidR="0026380B">
      <w:rPr>
        <w:b/>
        <w:bCs/>
        <w:noProof/>
      </w:rPr>
      <w:t>1</w:t>
    </w:r>
    <w:r>
      <w:rPr>
        <w:b/>
        <w:bCs/>
      </w:rPr>
      <w:fldChar w:fldCharType="end"/>
    </w:r>
    <w:r>
      <w:t xml:space="preserve"> of </w:t>
    </w:r>
    <w:r>
      <w:rPr>
        <w:b/>
        <w:bCs/>
      </w:rPr>
      <w:fldChar w:fldCharType="begin"/>
    </w:r>
    <w:r>
      <w:rPr>
        <w:b/>
        <w:bCs/>
      </w:rPr>
      <w:instrText xml:space="preserve"> NUMPAGES  </w:instrText>
    </w:r>
    <w:r>
      <w:rPr>
        <w:b/>
        <w:bCs/>
      </w:rPr>
      <w:fldChar w:fldCharType="separate"/>
    </w:r>
    <w:r w:rsidR="0026380B">
      <w:rPr>
        <w:b/>
        <w:bCs/>
        <w:noProof/>
      </w:rPr>
      <w:t>1</w:t>
    </w:r>
    <w:r>
      <w:rPr>
        <w:b/>
        <w:bCs/>
      </w:rPr>
      <w:fldChar w:fldCharType="end"/>
    </w:r>
  </w:p>
  <w:p w:rsidR="000729E7" w:rsidRDefault="000729E7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2252" w:rsidRDefault="00ED2252" w:rsidP="00537BE2">
      <w:pPr>
        <w:spacing w:after="0" w:line="240" w:lineRule="auto"/>
      </w:pPr>
      <w:r>
        <w:separator/>
      </w:r>
    </w:p>
  </w:footnote>
  <w:footnote w:type="continuationSeparator" w:id="0">
    <w:p w:rsidR="00ED2252" w:rsidRDefault="00ED2252" w:rsidP="00537B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oNotTrackMoves/>
  <w:defaultTabStop w:val="720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55F00"/>
    <w:rsid w:val="00026059"/>
    <w:rsid w:val="000729E7"/>
    <w:rsid w:val="000A2F7C"/>
    <w:rsid w:val="000B0C2D"/>
    <w:rsid w:val="000B462A"/>
    <w:rsid w:val="000D29D0"/>
    <w:rsid w:val="00150352"/>
    <w:rsid w:val="001A3932"/>
    <w:rsid w:val="0026380B"/>
    <w:rsid w:val="002E7A90"/>
    <w:rsid w:val="00332163"/>
    <w:rsid w:val="00337FFA"/>
    <w:rsid w:val="0038442F"/>
    <w:rsid w:val="004925CE"/>
    <w:rsid w:val="0049699B"/>
    <w:rsid w:val="004C17BF"/>
    <w:rsid w:val="004F0889"/>
    <w:rsid w:val="00537BE2"/>
    <w:rsid w:val="005555EF"/>
    <w:rsid w:val="00555F00"/>
    <w:rsid w:val="005C42D1"/>
    <w:rsid w:val="005F0BEC"/>
    <w:rsid w:val="00721055"/>
    <w:rsid w:val="008D2600"/>
    <w:rsid w:val="009C07D6"/>
    <w:rsid w:val="00A076D8"/>
    <w:rsid w:val="00A41909"/>
    <w:rsid w:val="00B60390"/>
    <w:rsid w:val="00C029ED"/>
    <w:rsid w:val="00C44A05"/>
    <w:rsid w:val="00CA3C73"/>
    <w:rsid w:val="00CC5822"/>
    <w:rsid w:val="00E519FB"/>
    <w:rsid w:val="00ED2252"/>
    <w:rsid w:val="00ED3AD4"/>
    <w:rsid w:val="00F10EA4"/>
    <w:rsid w:val="00F177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4EE60FD"/>
  <w15:docId w15:val="{A33B54C9-67C7-461D-8543-E68B625696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r-Latn-CS" w:eastAsia="sr-Latn-C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555F00"/>
    <w:pPr>
      <w:spacing w:after="200" w:line="276" w:lineRule="auto"/>
    </w:pPr>
    <w:rPr>
      <w:rFonts w:cs="Calibri"/>
      <w:sz w:val="22"/>
      <w:szCs w:val="22"/>
      <w:lang w:val="sl-SI"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Jegyzethivatkozs">
    <w:name w:val="annotation reference"/>
    <w:uiPriority w:val="99"/>
    <w:semiHidden/>
    <w:rsid w:val="004F0889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rsid w:val="004F0889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link w:val="Jegyzetszveg"/>
    <w:uiPriority w:val="99"/>
    <w:semiHidden/>
    <w:locked/>
    <w:rsid w:val="004F0889"/>
    <w:rPr>
      <w:rFonts w:ascii="Calibri" w:eastAsia="Times New Roman" w:hAnsi="Calibri" w:cs="Calibri"/>
      <w:sz w:val="20"/>
      <w:szCs w:val="20"/>
      <w:lang w:val="sl-SI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rsid w:val="004F0889"/>
    <w:rPr>
      <w:b/>
      <w:bCs/>
    </w:rPr>
  </w:style>
  <w:style w:type="character" w:customStyle="1" w:styleId="MegjegyzstrgyaChar">
    <w:name w:val="Megjegyzés tárgya Char"/>
    <w:link w:val="Megjegyzstrgya"/>
    <w:uiPriority w:val="99"/>
    <w:semiHidden/>
    <w:locked/>
    <w:rsid w:val="004F0889"/>
    <w:rPr>
      <w:rFonts w:ascii="Calibri" w:eastAsia="Times New Roman" w:hAnsi="Calibri" w:cs="Calibri"/>
      <w:b/>
      <w:bCs/>
      <w:sz w:val="20"/>
      <w:szCs w:val="20"/>
      <w:lang w:val="sl-SI"/>
    </w:rPr>
  </w:style>
  <w:style w:type="paragraph" w:styleId="Buborkszveg">
    <w:name w:val="Balloon Text"/>
    <w:basedOn w:val="Norml"/>
    <w:link w:val="BuborkszvegChar"/>
    <w:uiPriority w:val="99"/>
    <w:semiHidden/>
    <w:rsid w:val="004F08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locked/>
    <w:rsid w:val="004F0889"/>
    <w:rPr>
      <w:rFonts w:ascii="Tahoma" w:eastAsia="Times New Roman" w:hAnsi="Tahoma" w:cs="Tahoma"/>
      <w:sz w:val="16"/>
      <w:szCs w:val="16"/>
      <w:lang w:val="sl-SI"/>
    </w:rPr>
  </w:style>
  <w:style w:type="paragraph" w:styleId="lfej">
    <w:name w:val="header"/>
    <w:basedOn w:val="Norml"/>
    <w:link w:val="lfej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lfejChar">
    <w:name w:val="Élőfej Char"/>
    <w:link w:val="lfej"/>
    <w:uiPriority w:val="99"/>
    <w:locked/>
    <w:rsid w:val="00537BE2"/>
    <w:rPr>
      <w:rFonts w:ascii="Calibri" w:eastAsia="Times New Roman" w:hAnsi="Calibri" w:cs="Calibri"/>
      <w:lang w:val="sl-SI"/>
    </w:rPr>
  </w:style>
  <w:style w:type="paragraph" w:styleId="llb">
    <w:name w:val="footer"/>
    <w:basedOn w:val="Norml"/>
    <w:link w:val="llb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llbChar">
    <w:name w:val="Élőláb Char"/>
    <w:link w:val="llb"/>
    <w:uiPriority w:val="99"/>
    <w:locked/>
    <w:rsid w:val="00537BE2"/>
    <w:rPr>
      <w:rFonts w:ascii="Calibri" w:eastAsia="Times New Roman" w:hAnsi="Calibri" w:cs="Calibri"/>
      <w:lang w:val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52</Words>
  <Characters>297</Characters>
  <Application>Microsoft Office Word</Application>
  <DocSecurity>0</DocSecurity>
  <Lines>2</Lines>
  <Paragraphs>1</Paragraphs>
  <ScaleCrop>false</ScaleCrop>
  <Company>Hewlett-Packard Company</Company>
  <LinksUpToDate>false</LinksUpToDate>
  <CharactersWithSpaces>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 Stosic</dc:creator>
  <cp:keywords/>
  <dc:description/>
  <cp:lastModifiedBy>Windows User</cp:lastModifiedBy>
  <cp:revision>17</cp:revision>
  <dcterms:created xsi:type="dcterms:W3CDTF">2015-08-20T09:50:00Z</dcterms:created>
  <dcterms:modified xsi:type="dcterms:W3CDTF">2021-04-18T09:57:00Z</dcterms:modified>
</cp:coreProperties>
</file>